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6194E" w:rsidP="00EE463B" w:rsidRDefault="00EE463B" w14:paraId="1ACCBC77" w14:textId="236C2AD6">
      <w:pPr>
        <w:jc w:val="center"/>
        <w:rPr>
          <w:b/>
          <w:bCs/>
          <w:sz w:val="28"/>
          <w:szCs w:val="28"/>
        </w:rPr>
      </w:pPr>
      <w:r w:rsidRPr="00EE463B">
        <w:rPr>
          <w:b/>
          <w:bCs/>
          <w:sz w:val="28"/>
          <w:szCs w:val="28"/>
        </w:rPr>
        <w:t>National Joint Registry data 2026</w:t>
      </w:r>
    </w:p>
    <w:p w:rsidR="00EE463B" w:rsidP="00EE463B" w:rsidRDefault="00EE463B" w14:paraId="254B6A0E" w14:textId="4EE8E6DB">
      <w:pPr>
        <w:jc w:val="center"/>
        <w:rPr>
          <w:b/>
          <w:bCs/>
          <w:sz w:val="28"/>
          <w:szCs w:val="28"/>
        </w:rPr>
      </w:pPr>
    </w:p>
    <w:p w:rsidR="00EE463B" w:rsidP="00EE463B" w:rsidRDefault="00EE463B" w14:paraId="2F2E45DF" w14:textId="467A2F8F">
      <w:pPr>
        <w:jc w:val="center"/>
        <w:rPr>
          <w:b/>
          <w:bCs/>
          <w:sz w:val="28"/>
          <w:szCs w:val="28"/>
        </w:rPr>
      </w:pPr>
      <w:r w:rsidRPr="00EE463B">
        <w:rPr>
          <w:b/>
          <w:bCs/>
          <w:noProof/>
          <w:sz w:val="28"/>
          <w:szCs w:val="28"/>
        </w:rPr>
        <w:drawing>
          <wp:inline distT="0" distB="0" distL="0" distR="0" wp14:anchorId="587F4EF3" wp14:editId="79C6690B">
            <wp:extent cx="5908114" cy="3228975"/>
            <wp:effectExtent l="0" t="0" r="0" b="0"/>
            <wp:docPr id="850402120" name="Picture 1" descr="The image is a chart displaying the number of knee surgeries performed by Sean Thomas O'Leary from January 2020 to February 2026, filtered by date, surgeon role, and type, with data ending in March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02120" name="Picture 1" descr="The image is a chart displaying the number of knee surgeries performed by Sean Thomas O'Leary from January 2020 to February 2026, filtered by date, surgeon role, and type, with data ending in March 2026.&#10;&#10;AI-generated content may be incorrect."/>
                    <pic:cNvPicPr/>
                  </pic:nvPicPr>
                  <pic:blipFill>
                    <a:blip r:embed="rId4"/>
                    <a:stretch>
                      <a:fillRect/>
                    </a:stretch>
                  </pic:blipFill>
                  <pic:spPr>
                    <a:xfrm>
                      <a:off x="0" y="0"/>
                      <a:ext cx="5910244" cy="3230139"/>
                    </a:xfrm>
                    <a:prstGeom prst="rect">
                      <a:avLst/>
                    </a:prstGeom>
                  </pic:spPr>
                </pic:pic>
              </a:graphicData>
            </a:graphic>
          </wp:inline>
        </w:drawing>
      </w:r>
    </w:p>
    <w:p w:rsidRPr="00EE463B" w:rsidR="00EE463B" w:rsidP="00EE463B" w:rsidRDefault="00EE463B" w14:paraId="46FF185E" w14:textId="472E3E29">
      <w:pPr>
        <w:jc w:val="center"/>
        <w:rPr>
          <w:b/>
          <w:bCs/>
        </w:rPr>
      </w:pPr>
      <w:r>
        <w:rPr>
          <w:b/>
          <w:bCs/>
        </w:rPr>
        <w:t>714</w:t>
      </w:r>
      <w:r w:rsidRPr="00EE463B">
        <w:rPr>
          <w:b/>
          <w:bCs/>
        </w:rPr>
        <w:t xml:space="preserve"> cases (UKR/TKR)</w:t>
      </w:r>
    </w:p>
    <w:p w:rsidR="00EE463B" w:rsidP="00EE463B" w:rsidRDefault="00EE463B" w14:paraId="418C3D91" w14:textId="708AEC37">
      <w:pPr>
        <w:jc w:val="center"/>
        <w:rPr>
          <w:b w:val="1"/>
          <w:bCs w:val="1"/>
        </w:rPr>
      </w:pPr>
      <w:r w:rsidRPr="036CB7F7" w:rsidR="036CB7F7">
        <w:rPr>
          <w:b w:val="1"/>
          <w:bCs w:val="1"/>
        </w:rPr>
        <w:t>2020-2025</w:t>
      </w:r>
    </w:p>
    <w:p w:rsidR="00D854EF" w:rsidP="00EE463B" w:rsidRDefault="00D854EF" w14:paraId="6E7CC96C" w14:textId="77777777">
      <w:pPr>
        <w:jc w:val="center"/>
        <w:rPr>
          <w:b/>
          <w:bCs/>
        </w:rPr>
      </w:pPr>
    </w:p>
    <w:p w:rsidR="00EE463B" w:rsidP="00EE463B" w:rsidRDefault="00EE463B" w14:paraId="09261103" w14:textId="1F5668FB">
      <w:pPr>
        <w:jc w:val="center"/>
        <w:rPr>
          <w:b/>
          <w:bCs/>
        </w:rPr>
      </w:pPr>
      <w:r>
        <w:rPr>
          <w:noProof/>
        </w:rPr>
        <w:drawing>
          <wp:inline distT="0" distB="0" distL="0" distR="0" wp14:anchorId="510616EF" wp14:editId="75FE0BDC">
            <wp:extent cx="5863153" cy="3371850"/>
            <wp:effectExtent l="0" t="0" r="4445" b="0"/>
            <wp:docPr id="2" name="Picture 1" descr="The image displays a data summary for Sean Thomas O'Leary, including statistics on knee surgeries performed, mortality rates, and downloadable fi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image displays a data summary for Sean Thomas O'Leary, including statistics on knee surgeries performed, mortality rates, and downloadable files.&#10;&#10;AI-generated content may be incorrect."/>
                    <pic:cNvPicPr>
                      <a:picLocks noChangeAspect="1"/>
                    </pic:cNvPicPr>
                  </pic:nvPicPr>
                  <pic:blipFill rotWithShape="1">
                    <a:blip r:embed="rId5"/>
                    <a:srcRect l="3656" t="7976" r="5607" b="8527"/>
                    <a:stretch>
                      <a:fillRect/>
                    </a:stretch>
                  </pic:blipFill>
                  <pic:spPr bwMode="auto">
                    <a:xfrm>
                      <a:off x="0" y="0"/>
                      <a:ext cx="5875556" cy="3378983"/>
                    </a:xfrm>
                    <a:prstGeom prst="rect">
                      <a:avLst/>
                    </a:prstGeom>
                    <a:ln>
                      <a:noFill/>
                    </a:ln>
                    <a:extLst>
                      <a:ext uri="{53640926-AAD7-44D8-BBD7-CCE9431645EC}">
                        <a14:shadowObscured xmlns:a14="http://schemas.microsoft.com/office/drawing/2010/main"/>
                      </a:ext>
                    </a:extLst>
                  </pic:spPr>
                </pic:pic>
              </a:graphicData>
            </a:graphic>
          </wp:inline>
        </w:drawing>
      </w:r>
    </w:p>
    <w:p w:rsidR="00D854EF" w:rsidP="00EE463B" w:rsidRDefault="00D854EF" w14:paraId="0B24779B" w14:textId="77777777">
      <w:pPr>
        <w:jc w:val="center"/>
        <w:rPr>
          <w:b/>
          <w:bCs/>
        </w:rPr>
      </w:pPr>
    </w:p>
    <w:p w:rsidR="00D854EF" w:rsidP="00EE463B" w:rsidRDefault="00D854EF" w14:paraId="441B7645" w14:textId="693C319B">
      <w:pPr>
        <w:jc w:val="center"/>
        <w:rPr>
          <w:b/>
          <w:bCs/>
        </w:rPr>
      </w:pPr>
      <w:r>
        <w:rPr>
          <w:b/>
          <w:bCs/>
        </w:rPr>
        <w:lastRenderedPageBreak/>
        <w:t>Mortality ratio</w:t>
      </w:r>
    </w:p>
    <w:p w:rsidR="00D854EF" w:rsidP="00EE463B" w:rsidRDefault="00D854EF" w14:paraId="776EDD18" w14:textId="4C69CB1D">
      <w:pPr>
        <w:jc w:val="center"/>
        <w:rPr>
          <w:b/>
          <w:bCs/>
        </w:rPr>
      </w:pPr>
      <w:r>
        <w:rPr>
          <w:b/>
          <w:bCs/>
        </w:rPr>
        <w:t>(number of deaths following joint replacement)</w:t>
      </w:r>
    </w:p>
    <w:p w:rsidR="00D854EF" w:rsidP="00EE463B" w:rsidRDefault="00D854EF" w14:paraId="417AD1D6" w14:textId="56A6EC04">
      <w:pPr>
        <w:jc w:val="center"/>
        <w:rPr>
          <w:b/>
          <w:bCs/>
        </w:rPr>
      </w:pPr>
      <w:r>
        <w:rPr>
          <w:noProof/>
        </w:rPr>
        <w:drawing>
          <wp:inline distT="0" distB="0" distL="0" distR="0" wp14:anchorId="5CB93D9A" wp14:editId="762997A8">
            <wp:extent cx="5748077" cy="3286125"/>
            <wp:effectExtent l="0" t="0" r="5080" b="0"/>
            <wp:docPr id="1491081338" name="Picture 1" descr="The image displays a funnel plot comparing the standardised mortality ratio for Sean Thomas O'Leary's knee surgeries over a period, with the expected number of events and data as of September 2025.&#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81338" name="Picture 1" descr="The image displays a funnel plot comparing the standardised mortality ratio for Sean Thomas O'Leary's knee surgeries over a period, with the expected number of events and data as of September 2025.&#10;&#10;AI-generated content may be incorrect."/>
                    <pic:cNvPicPr>
                      <a:picLocks noChangeAspect="1"/>
                    </pic:cNvPicPr>
                  </pic:nvPicPr>
                  <pic:blipFill rotWithShape="1">
                    <a:blip r:embed="rId6"/>
                    <a:srcRect l="3324" t="7976" r="6271" b="9326"/>
                    <a:stretch>
                      <a:fillRect/>
                    </a:stretch>
                  </pic:blipFill>
                  <pic:spPr bwMode="auto">
                    <a:xfrm>
                      <a:off x="0" y="0"/>
                      <a:ext cx="5752013" cy="3288375"/>
                    </a:xfrm>
                    <a:prstGeom prst="rect">
                      <a:avLst/>
                    </a:prstGeom>
                    <a:ln>
                      <a:noFill/>
                    </a:ln>
                    <a:extLst>
                      <a:ext uri="{53640926-AAD7-44D8-BBD7-CCE9431645EC}">
                        <a14:shadowObscured xmlns:a14="http://schemas.microsoft.com/office/drawing/2010/main"/>
                      </a:ext>
                    </a:extLst>
                  </pic:spPr>
                </pic:pic>
              </a:graphicData>
            </a:graphic>
          </wp:inline>
        </w:drawing>
      </w:r>
    </w:p>
    <w:p w:rsidR="00D854EF" w:rsidP="00EE463B" w:rsidRDefault="00D854EF" w14:paraId="4A636E0B" w14:textId="77777777">
      <w:pPr>
        <w:jc w:val="center"/>
        <w:rPr>
          <w:b/>
          <w:bCs/>
        </w:rPr>
      </w:pPr>
    </w:p>
    <w:p w:rsidR="00D854EF" w:rsidP="00EE463B" w:rsidRDefault="00D854EF" w14:paraId="5EBB59AD" w14:textId="2F1B6E4E">
      <w:pPr>
        <w:jc w:val="center"/>
        <w:rPr>
          <w:b/>
          <w:bCs/>
        </w:rPr>
      </w:pPr>
      <w:r>
        <w:rPr>
          <w:b/>
          <w:bCs/>
        </w:rPr>
        <w:t>Revision rate (TKR last 5 years)</w:t>
      </w:r>
    </w:p>
    <w:p w:rsidR="00D854EF" w:rsidP="00EE463B" w:rsidRDefault="00D854EF" w14:paraId="0D457B15" w14:textId="4224100D">
      <w:pPr>
        <w:jc w:val="center"/>
        <w:rPr>
          <w:b/>
          <w:bCs/>
        </w:rPr>
      </w:pPr>
      <w:r>
        <w:rPr>
          <w:noProof/>
        </w:rPr>
        <w:drawing>
          <wp:inline distT="0" distB="0" distL="0" distR="0" wp14:anchorId="7C88A912" wp14:editId="052EB693">
            <wp:extent cx="5899896" cy="3343275"/>
            <wp:effectExtent l="0" t="0" r="5715" b="0"/>
            <wp:docPr id="1030636893" name="Picture 1" descr="The image appears to be a funnel plot displaying data on knee revision surgeries, with the X axis showing the number of events and the Y axis showing the standardised outcome ratio, with a reference to the National Joint Registry and a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36893" name="Picture 1" descr="The image appears to be a funnel plot displaying data on knee revision surgeries, with the X axis showing the number of events and the Y axis showing the standardised outcome ratio, with a reference to the National Joint Registry and a date.&#10;&#10;AI-generated content may be incorrect."/>
                    <pic:cNvPicPr>
                      <a:picLocks noChangeAspect="1"/>
                    </pic:cNvPicPr>
                  </pic:nvPicPr>
                  <pic:blipFill rotWithShape="1">
                    <a:blip r:embed="rId7"/>
                    <a:srcRect l="5152" t="12232" r="5108" b="6400"/>
                    <a:stretch>
                      <a:fillRect/>
                    </a:stretch>
                  </pic:blipFill>
                  <pic:spPr bwMode="auto">
                    <a:xfrm>
                      <a:off x="0" y="0"/>
                      <a:ext cx="5911109" cy="3349629"/>
                    </a:xfrm>
                    <a:prstGeom prst="rect">
                      <a:avLst/>
                    </a:prstGeom>
                    <a:ln>
                      <a:noFill/>
                    </a:ln>
                    <a:extLst>
                      <a:ext uri="{53640926-AAD7-44D8-BBD7-CCE9431645EC}">
                        <a14:shadowObscured xmlns:a14="http://schemas.microsoft.com/office/drawing/2010/main"/>
                      </a:ext>
                    </a:extLst>
                  </pic:spPr>
                </pic:pic>
              </a:graphicData>
            </a:graphic>
          </wp:inline>
        </w:drawing>
      </w:r>
    </w:p>
    <w:p w:rsidR="00D854EF" w:rsidP="00EE463B" w:rsidRDefault="00D854EF" w14:paraId="794760D1" w14:textId="77777777">
      <w:pPr>
        <w:jc w:val="center"/>
        <w:rPr>
          <w:b/>
          <w:bCs/>
        </w:rPr>
      </w:pPr>
    </w:p>
    <w:p w:rsidR="00D854EF" w:rsidP="00EE463B" w:rsidRDefault="00D854EF" w14:paraId="18CEF2E9" w14:textId="77777777">
      <w:pPr>
        <w:jc w:val="center"/>
        <w:rPr>
          <w:b/>
          <w:bCs/>
        </w:rPr>
      </w:pPr>
    </w:p>
    <w:p w:rsidR="00D854EF" w:rsidP="00EE463B" w:rsidRDefault="00EA21CE" w14:paraId="60A6E006" w14:textId="7077E46C">
      <w:pPr>
        <w:jc w:val="center"/>
        <w:rPr>
          <w:b/>
          <w:bCs/>
        </w:rPr>
      </w:pPr>
      <w:r>
        <w:rPr>
          <w:b/>
          <w:bCs/>
        </w:rPr>
        <w:lastRenderedPageBreak/>
        <w:t>Revision rate (UKR last 5 years)</w:t>
      </w:r>
    </w:p>
    <w:p w:rsidR="00EA21CE" w:rsidP="00EE463B" w:rsidRDefault="00EA21CE" w14:paraId="34B50DA1" w14:textId="77777777">
      <w:pPr>
        <w:jc w:val="center"/>
        <w:rPr>
          <w:b/>
          <w:bCs/>
        </w:rPr>
      </w:pPr>
    </w:p>
    <w:p w:rsidRPr="00EE463B" w:rsidR="00EA21CE" w:rsidP="00EE463B" w:rsidRDefault="00EA21CE" w14:paraId="3205EA7A" w14:textId="31938444">
      <w:pPr>
        <w:jc w:val="center"/>
        <w:rPr>
          <w:b/>
          <w:bCs/>
        </w:rPr>
      </w:pPr>
      <w:r>
        <w:rPr>
          <w:noProof/>
        </w:rPr>
        <w:drawing>
          <wp:inline distT="0" distB="0" distL="0" distR="0" wp14:anchorId="0345F7BA" wp14:editId="525E6ECE">
            <wp:extent cx="5867400" cy="3425412"/>
            <wp:effectExtent l="0" t="0" r="0" b="3810"/>
            <wp:docPr id="1057393562" name="Picture 1" descr="Standardised revision rat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93562" name="Picture 1" descr="Standardised revision ratio,&#10;&#10;AI-generated content may be incorrect."/>
                    <pic:cNvPicPr>
                      <a:picLocks noChangeAspect="1"/>
                    </pic:cNvPicPr>
                  </pic:nvPicPr>
                  <pic:blipFill rotWithShape="1">
                    <a:blip r:embed="rId8"/>
                    <a:srcRect l="3490" t="10104" r="8265" b="7463"/>
                    <a:stretch>
                      <a:fillRect/>
                    </a:stretch>
                  </pic:blipFill>
                  <pic:spPr bwMode="auto">
                    <a:xfrm>
                      <a:off x="0" y="0"/>
                      <a:ext cx="5880648" cy="3433147"/>
                    </a:xfrm>
                    <a:prstGeom prst="rect">
                      <a:avLst/>
                    </a:prstGeom>
                    <a:ln>
                      <a:noFill/>
                    </a:ln>
                    <a:extLst>
                      <a:ext uri="{53640926-AAD7-44D8-BBD7-CCE9431645EC}">
                        <a14:shadowObscured xmlns:a14="http://schemas.microsoft.com/office/drawing/2010/main"/>
                      </a:ext>
                    </a:extLst>
                  </pic:spPr>
                </pic:pic>
              </a:graphicData>
            </a:graphic>
          </wp:inline>
        </w:drawing>
      </w:r>
    </w:p>
    <w:sectPr w:rsidRPr="00EE463B" w:rsidR="00EA21C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3B"/>
    <w:rsid w:val="0046194E"/>
    <w:rsid w:val="0085414C"/>
    <w:rsid w:val="008E449D"/>
    <w:rsid w:val="00A60CBE"/>
    <w:rsid w:val="00D854EF"/>
    <w:rsid w:val="00D858F8"/>
    <w:rsid w:val="00EA21CE"/>
    <w:rsid w:val="00EE463B"/>
    <w:rsid w:val="00F71461"/>
    <w:rsid w:val="00F94432"/>
    <w:rsid w:val="036CB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5751"/>
  <w15:chartTrackingRefBased/>
  <w15:docId w15:val="{90B08084-EE54-4C74-8867-3A5E5D91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46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6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6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463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463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463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463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463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46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46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46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463B"/>
    <w:rPr>
      <w:rFonts w:eastAsiaTheme="majorEastAsia" w:cstheme="majorBidi"/>
      <w:color w:val="272727" w:themeColor="text1" w:themeTint="D8"/>
    </w:rPr>
  </w:style>
  <w:style w:type="paragraph" w:styleId="Title">
    <w:name w:val="Title"/>
    <w:basedOn w:val="Normal"/>
    <w:next w:val="Normal"/>
    <w:link w:val="TitleChar"/>
    <w:uiPriority w:val="10"/>
    <w:qFormat/>
    <w:rsid w:val="00EE463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46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463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4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63B"/>
    <w:pPr>
      <w:spacing w:before="160"/>
      <w:jc w:val="center"/>
    </w:pPr>
    <w:rPr>
      <w:i/>
      <w:iCs/>
      <w:color w:val="404040" w:themeColor="text1" w:themeTint="BF"/>
    </w:rPr>
  </w:style>
  <w:style w:type="character" w:styleId="QuoteChar" w:customStyle="1">
    <w:name w:val="Quote Char"/>
    <w:basedOn w:val="DefaultParagraphFont"/>
    <w:link w:val="Quote"/>
    <w:uiPriority w:val="29"/>
    <w:rsid w:val="00EE463B"/>
    <w:rPr>
      <w:i/>
      <w:iCs/>
      <w:color w:val="404040" w:themeColor="text1" w:themeTint="BF"/>
    </w:rPr>
  </w:style>
  <w:style w:type="paragraph" w:styleId="ListParagraph">
    <w:name w:val="List Paragraph"/>
    <w:basedOn w:val="Normal"/>
    <w:uiPriority w:val="34"/>
    <w:qFormat/>
    <w:rsid w:val="00EE463B"/>
    <w:pPr>
      <w:ind w:left="720"/>
      <w:contextualSpacing/>
    </w:pPr>
  </w:style>
  <w:style w:type="character" w:styleId="IntenseEmphasis">
    <w:name w:val="Intense Emphasis"/>
    <w:basedOn w:val="DefaultParagraphFont"/>
    <w:uiPriority w:val="21"/>
    <w:qFormat/>
    <w:rsid w:val="00EE463B"/>
    <w:rPr>
      <w:i/>
      <w:iCs/>
      <w:color w:val="0F4761" w:themeColor="accent1" w:themeShade="BF"/>
    </w:rPr>
  </w:style>
  <w:style w:type="paragraph" w:styleId="IntenseQuote">
    <w:name w:val="Intense Quote"/>
    <w:basedOn w:val="Normal"/>
    <w:next w:val="Normal"/>
    <w:link w:val="IntenseQuoteChar"/>
    <w:uiPriority w:val="30"/>
    <w:qFormat/>
    <w:rsid w:val="00EE46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463B"/>
    <w:rPr>
      <w:i/>
      <w:iCs/>
      <w:color w:val="0F4761" w:themeColor="accent1" w:themeShade="BF"/>
    </w:rPr>
  </w:style>
  <w:style w:type="character" w:styleId="IntenseReference">
    <w:name w:val="Intense Reference"/>
    <w:basedOn w:val="DefaultParagraphFont"/>
    <w:uiPriority w:val="32"/>
    <w:qFormat/>
    <w:rsid w:val="00EE46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2.png" Id="rId5" /><Relationship Type="http://schemas.openxmlformats.org/officeDocument/2006/relationships/theme" Target="theme/theme1.xml" Id="rId10" /><Relationship Type="http://schemas.openxmlformats.org/officeDocument/2006/relationships/image" Target="media/image1.png"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O'Leary</dc:creator>
  <keywords/>
  <dc:description/>
  <lastModifiedBy>Guest User</lastModifiedBy>
  <revision>3</revision>
  <lastPrinted>2026-03-10T15:50:00.0000000Z</lastPrinted>
  <dcterms:created xsi:type="dcterms:W3CDTF">2026-03-10T17:22:00.0000000Z</dcterms:created>
  <dcterms:modified xsi:type="dcterms:W3CDTF">2026-04-14T10:42:14.7567994Z</dcterms:modified>
</coreProperties>
</file>